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1FC429" w14:textId="16F5BA87" w:rsidR="005103F8" w:rsidRDefault="00000000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Информация о закупках в рамках проекта «Корпоративный контроль»</w:t>
      </w:r>
    </w:p>
    <w:p w14:paraId="2CB50DB8" w14:textId="77777777" w:rsidR="005103F8" w:rsidRDefault="00000000">
      <w:pPr>
        <w:pStyle w:val="Standard"/>
        <w:jc w:val="center"/>
        <w:rPr>
          <w:rFonts w:hint="eastAsia"/>
          <w:b/>
          <w:bCs/>
        </w:rPr>
      </w:pPr>
      <w:r>
        <w:rPr>
          <w:rFonts w:ascii="Times New Roman" w:hAnsi="Times New Roman" w:cs="Times New Roman"/>
          <w:b/>
          <w:bCs/>
        </w:rPr>
        <w:t>КОГБУСО «</w:t>
      </w:r>
      <w:proofErr w:type="spellStart"/>
      <w:r>
        <w:rPr>
          <w:rFonts w:ascii="Times New Roman" w:eastAsia="Calibri" w:hAnsi="Times New Roman" w:cs="Times New Roman"/>
          <w:b/>
          <w:bCs/>
          <w:color w:val="auto"/>
          <w:kern w:val="0"/>
          <w:lang w:eastAsia="en-US" w:bidi="ar-SA"/>
        </w:rPr>
        <w:t>Климковский</w:t>
      </w:r>
      <w:proofErr w:type="spellEnd"/>
      <w:r>
        <w:rPr>
          <w:rFonts w:ascii="Times New Roman" w:eastAsia="Calibri" w:hAnsi="Times New Roman" w:cs="Times New Roman"/>
          <w:b/>
          <w:bCs/>
          <w:color w:val="auto"/>
          <w:kern w:val="0"/>
          <w:lang w:eastAsia="en-US" w:bidi="ar-SA"/>
        </w:rPr>
        <w:t xml:space="preserve"> дом-</w:t>
      </w:r>
      <w:r>
        <w:rPr>
          <w:rFonts w:ascii="Times New Roman" w:hAnsi="Times New Roman" w:cs="Times New Roman"/>
          <w:b/>
          <w:bCs/>
        </w:rPr>
        <w:t>интернат»</w:t>
      </w:r>
    </w:p>
    <w:p w14:paraId="38DC27DB" w14:textId="22BFF084" w:rsidR="005103F8" w:rsidRPr="00242203" w:rsidRDefault="00000000" w:rsidP="00242203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за </w:t>
      </w:r>
      <w:r w:rsidR="00BB350F">
        <w:rPr>
          <w:rFonts w:ascii="Times New Roman" w:hAnsi="Times New Roman" w:cs="Times New Roman"/>
          <w:b/>
          <w:bCs/>
          <w:u w:val="single"/>
        </w:rPr>
        <w:t>дека</w:t>
      </w:r>
      <w:r w:rsidR="00242203">
        <w:rPr>
          <w:rFonts w:ascii="Times New Roman" w:hAnsi="Times New Roman" w:cs="Times New Roman"/>
          <w:b/>
          <w:bCs/>
          <w:u w:val="single"/>
        </w:rPr>
        <w:t>брь</w:t>
      </w:r>
      <w:r>
        <w:rPr>
          <w:rFonts w:ascii="Times New Roman" w:hAnsi="Times New Roman" w:cs="Times New Roman"/>
          <w:b/>
          <w:bCs/>
          <w:u w:val="single"/>
        </w:rPr>
        <w:t xml:space="preserve"> 2023 г.</w:t>
      </w:r>
    </w:p>
    <w:tbl>
      <w:tblPr>
        <w:tblW w:w="15810" w:type="dxa"/>
        <w:tblInd w:w="-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485"/>
        <w:gridCol w:w="2595"/>
        <w:gridCol w:w="1485"/>
        <w:gridCol w:w="1920"/>
        <w:gridCol w:w="1080"/>
        <w:gridCol w:w="1365"/>
        <w:gridCol w:w="1755"/>
        <w:gridCol w:w="1140"/>
        <w:gridCol w:w="960"/>
        <w:gridCol w:w="1350"/>
      </w:tblGrid>
      <w:tr w:rsidR="005103F8" w14:paraId="79ECB08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1D87E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B551C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закупки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CC60D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  <w:p w14:paraId="54D6A103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объекта</w:t>
            </w:r>
          </w:p>
          <w:p w14:paraId="48EBC416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E4B39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88B45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поставки товара, выполнения работ, оказания услуг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3AD70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НМЦК, руб.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14D3A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заключения контракта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C4BA4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E9470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договора, руб.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17FED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единицы товара, руб.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58F06" w14:textId="77777777" w:rsidR="005103F8" w:rsidRDefault="00000000">
            <w:pPr>
              <w:pStyle w:val="Standard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Срок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исполнения  договора</w:t>
            </w:r>
            <w:proofErr w:type="gramEnd"/>
          </w:p>
        </w:tc>
      </w:tr>
      <w:tr w:rsidR="005103F8" w14:paraId="437F267C" w14:textId="77777777">
        <w:tc>
          <w:tcPr>
            <w:tcW w:w="1581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DBCC2" w14:textId="0BB33D42" w:rsidR="005103F8" w:rsidRDefault="00000000">
            <w:pPr>
              <w:pStyle w:val="Standard"/>
              <w:tabs>
                <w:tab w:val="left" w:pos="1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Контракты,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заключенные  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основании   ч.1 п. 8 ст. 93   Федерального закона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 w:rsidR="00BB350F" w14:paraId="6DB8519E" w14:textId="77777777" w:rsidTr="00DF7815">
        <w:tc>
          <w:tcPr>
            <w:tcW w:w="675" w:type="dxa"/>
            <w:vMerge w:val="restart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42BE0" w14:textId="387AC069" w:rsidR="00BB350F" w:rsidRPr="00BB350F" w:rsidRDefault="00BB350F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485" w:type="dxa"/>
            <w:vMerge w:val="restart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41F7E" w14:textId="5834486C" w:rsidR="00BB350F" w:rsidRPr="0069270B" w:rsidRDefault="00BB350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927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5" w:type="dxa"/>
            <w:vMerge w:val="restart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90D00" w14:textId="275888DC" w:rsidR="00BB350F" w:rsidRPr="0069270B" w:rsidRDefault="00BB350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9270B">
              <w:rPr>
                <w:rFonts w:ascii="Times New Roman" w:hAnsi="Times New Roman" w:cs="Times New Roman"/>
              </w:rPr>
              <w:t>Оказание услуг по водоснабжению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485E1" w14:textId="54C30564" w:rsidR="00BB350F" w:rsidRPr="0069270B" w:rsidRDefault="00BB350F">
            <w:pPr>
              <w:pStyle w:val="a3"/>
              <w:tabs>
                <w:tab w:val="left" w:pos="1015"/>
              </w:tabs>
              <w:spacing w:before="3" w:line="217" w:lineRule="exact"/>
              <w:ind w:left="0" w:firstLine="0"/>
              <w:rPr>
                <w:spacing w:val="40"/>
                <w:w w:val="95"/>
              </w:rPr>
            </w:pPr>
            <w:r w:rsidRPr="0069270B">
              <w:rPr>
                <w:spacing w:val="40"/>
                <w:w w:val="95"/>
              </w:rPr>
              <w:t>8900 м3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0CA27" w14:textId="1B464B2C" w:rsidR="00BB350F" w:rsidRPr="0069270B" w:rsidRDefault="00BB350F">
            <w:pPr>
              <w:pStyle w:val="a3"/>
              <w:tabs>
                <w:tab w:val="left" w:pos="1015"/>
              </w:tabs>
              <w:spacing w:before="3" w:line="217" w:lineRule="exact"/>
              <w:ind w:left="0" w:firstLine="0"/>
              <w:rPr>
                <w:spacing w:val="40"/>
                <w:w w:val="95"/>
              </w:rPr>
            </w:pPr>
            <w:r w:rsidRPr="0069270B">
              <w:rPr>
                <w:spacing w:val="40"/>
                <w:w w:val="95"/>
              </w:rPr>
              <w:t>С 01.01.2024 по 31.12.2024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8039A" w14:textId="72BE90FA" w:rsidR="00BB350F" w:rsidRPr="0069270B" w:rsidRDefault="00BB350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927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  <w:vMerge w:val="restart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EDEBA" w14:textId="488AB4DD" w:rsidR="00BB350F" w:rsidRPr="0069270B" w:rsidRDefault="00BB350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9270B">
              <w:rPr>
                <w:rFonts w:ascii="Times New Roman" w:hAnsi="Times New Roman" w:cs="Times New Roman"/>
              </w:rPr>
              <w:t>27.12.2023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32664" w14:textId="73A9792B" w:rsidR="00BB350F" w:rsidRPr="0069270B" w:rsidRDefault="00BB350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9270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69270B">
              <w:rPr>
                <w:rFonts w:ascii="Times New Roman" w:hAnsi="Times New Roman" w:cs="Times New Roman"/>
              </w:rPr>
              <w:t>ВеЛес</w:t>
            </w:r>
            <w:proofErr w:type="spellEnd"/>
            <w:r w:rsidRPr="006927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4933D" w14:textId="3C5B39A1" w:rsidR="00BB350F" w:rsidRPr="0069270B" w:rsidRDefault="00BB350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9270B">
              <w:rPr>
                <w:rFonts w:ascii="Times New Roman" w:hAnsi="Times New Roman" w:cs="Times New Roman"/>
              </w:rPr>
              <w:t>722 000,00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13484" w14:textId="3C94DD6B" w:rsidR="00BB350F" w:rsidRPr="0069270B" w:rsidRDefault="00BB350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9270B">
              <w:rPr>
                <w:rFonts w:ascii="Times New Roman" w:hAnsi="Times New Roman" w:cs="Times New Roman"/>
              </w:rPr>
              <w:t>38,59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8B658" w14:textId="31D3BF4F" w:rsidR="00BB350F" w:rsidRDefault="00BB350F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 2024</w:t>
            </w:r>
          </w:p>
        </w:tc>
      </w:tr>
      <w:tr w:rsidR="00BB350F" w14:paraId="390AAC01" w14:textId="77777777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5EDF4" w14:textId="77777777" w:rsidR="00BB350F" w:rsidRDefault="00BB350F">
            <w:pPr>
              <w:pStyle w:val="TableContents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6722C" w14:textId="77777777" w:rsidR="00BB350F" w:rsidRPr="0069270B" w:rsidRDefault="00BB350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6D53B" w14:textId="77777777" w:rsidR="00BB350F" w:rsidRPr="0069270B" w:rsidRDefault="00BB350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F0AB4" w14:textId="24CF5F38" w:rsidR="00BB350F" w:rsidRPr="0069270B" w:rsidRDefault="00BB350F">
            <w:pPr>
              <w:pStyle w:val="a3"/>
              <w:tabs>
                <w:tab w:val="left" w:pos="1015"/>
              </w:tabs>
              <w:spacing w:before="3" w:line="217" w:lineRule="exact"/>
              <w:ind w:left="0" w:firstLine="0"/>
              <w:rPr>
                <w:spacing w:val="40"/>
                <w:w w:val="95"/>
              </w:rPr>
            </w:pPr>
            <w:r w:rsidRPr="0069270B">
              <w:rPr>
                <w:spacing w:val="40"/>
                <w:w w:val="95"/>
              </w:rPr>
              <w:t>8985 м3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A8629" w14:textId="77777777" w:rsidR="00BB350F" w:rsidRPr="0069270B" w:rsidRDefault="00BB350F">
            <w:pPr>
              <w:pStyle w:val="a3"/>
              <w:tabs>
                <w:tab w:val="left" w:pos="1015"/>
              </w:tabs>
              <w:spacing w:before="3" w:line="217" w:lineRule="exact"/>
              <w:ind w:left="0" w:firstLine="0"/>
              <w:rPr>
                <w:spacing w:val="40"/>
                <w:w w:val="95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9CCF4" w14:textId="77777777" w:rsidR="00BB350F" w:rsidRPr="0069270B" w:rsidRDefault="00BB350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88270" w14:textId="77777777" w:rsidR="00BB350F" w:rsidRPr="0069270B" w:rsidRDefault="00BB350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0B557" w14:textId="77777777" w:rsidR="00BB350F" w:rsidRPr="0069270B" w:rsidRDefault="00BB350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99C5A" w14:textId="77777777" w:rsidR="00BB350F" w:rsidRPr="0069270B" w:rsidRDefault="00BB350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0090D" w14:textId="13735FAF" w:rsidR="00BB350F" w:rsidRPr="0069270B" w:rsidRDefault="00BB350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9270B">
              <w:rPr>
                <w:rFonts w:ascii="Times New Roman" w:hAnsi="Times New Roman" w:cs="Times New Roman"/>
              </w:rPr>
              <w:t>42,13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82832" w14:textId="77777777" w:rsidR="00BB350F" w:rsidRDefault="00BB350F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03F8" w14:paraId="0CBE5057" w14:textId="77777777">
        <w:tc>
          <w:tcPr>
            <w:tcW w:w="1581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FF9C8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Контракты, заключенные посредством электронного аукциона, конкурса (конкурентных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процедур)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  Федеральным законом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 w:rsidR="005103F8" w14:paraId="76AB8D82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CD58B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941AF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9D115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6EBDE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38A4E" w14:textId="77777777" w:rsidR="005103F8" w:rsidRDefault="005103F8">
            <w:pPr>
              <w:pStyle w:val="Textbody"/>
              <w:tabs>
                <w:tab w:val="left" w:pos="0"/>
                <w:tab w:val="left" w:pos="1276"/>
              </w:tabs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D7FF9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31852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8E9B7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AE8D9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39EBA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D33DE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3F8" w14:paraId="63799DE5" w14:textId="77777777">
        <w:tc>
          <w:tcPr>
            <w:tcW w:w="1581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0A778" w14:textId="2FDEA6D6" w:rsidR="005103F8" w:rsidRDefault="00000000">
            <w:pPr>
              <w:pStyle w:val="Standard"/>
              <w:ind w:left="-624" w:right="-6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Договоры, заключенные конкурентными способами закупки в соответствии с Федеральным законом от 18.07.2011 г. № 223-ФЗ</w:t>
            </w:r>
          </w:p>
          <w:p w14:paraId="4D056828" w14:textId="77777777" w:rsidR="005103F8" w:rsidRDefault="00000000">
            <w:pPr>
              <w:pStyle w:val="Standard"/>
              <w:ind w:left="-624" w:right="-6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закупках товаров, работ, услуг отдельными видами юридических лиц»</w:t>
            </w:r>
          </w:p>
        </w:tc>
      </w:tr>
      <w:tr w:rsidR="005103F8" w:rsidRPr="00E66181" w14:paraId="2FAC56BD" w14:textId="77777777" w:rsidTr="0058507D">
        <w:trPr>
          <w:trHeight w:val="1608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B5273" w14:textId="77777777" w:rsidR="005103F8" w:rsidRPr="00E66181" w:rsidRDefault="00000000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6F413" w14:textId="3133A4B5" w:rsidR="005103F8" w:rsidRPr="00E66181" w:rsidRDefault="00000000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323</w:t>
            </w:r>
            <w:r w:rsidR="00467133">
              <w:rPr>
                <w:rFonts w:ascii="Times New Roman" w:hAnsi="Times New Roman" w:cs="Times New Roman"/>
                <w:sz w:val="22"/>
                <w:szCs w:val="22"/>
              </w:rPr>
              <w:t>12952174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E3EC5" w14:textId="651224BE" w:rsidR="005103F8" w:rsidRPr="00E66181" w:rsidRDefault="0046713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перчаток латексных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AB215" w14:textId="504668ED" w:rsidR="005103F8" w:rsidRPr="00E66181" w:rsidRDefault="00467133">
            <w:pPr>
              <w:pStyle w:val="Standard"/>
              <w:snapToGrid w:val="0"/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 пар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E910C" w14:textId="300E1033" w:rsidR="005103F8" w:rsidRPr="00E66181" w:rsidRDefault="00000000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  <w:r w:rsidR="00242203" w:rsidRPr="00242203"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 w:rsidR="004671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242203" w:rsidRPr="00242203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(</w:t>
            </w:r>
            <w:r w:rsidR="00467133">
              <w:rPr>
                <w:rFonts w:ascii="Times New Roman" w:hAnsi="Times New Roman" w:cs="Times New Roman"/>
                <w:sz w:val="22"/>
                <w:szCs w:val="22"/>
              </w:rPr>
              <w:t>деся</w:t>
            </w:r>
            <w:r w:rsidR="00242203" w:rsidRPr="00242203">
              <w:rPr>
                <w:rFonts w:ascii="Times New Roman" w:hAnsi="Times New Roman" w:cs="Times New Roman"/>
                <w:sz w:val="22"/>
                <w:szCs w:val="22"/>
              </w:rPr>
              <w:t>ти)</w:t>
            </w:r>
            <w:r w:rsidR="00242203" w:rsidRPr="00242203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  <w:r w:rsidR="00242203" w:rsidRPr="00242203">
              <w:rPr>
                <w:rFonts w:ascii="Times New Roman" w:hAnsi="Times New Roman" w:cs="Times New Roman"/>
                <w:sz w:val="22"/>
                <w:szCs w:val="22"/>
              </w:rPr>
              <w:t xml:space="preserve">рабочих </w:t>
            </w:r>
            <w:r w:rsidRPr="00242203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ней с даты заключения Договора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F336D" w14:textId="2DE6DD10" w:rsidR="005103F8" w:rsidRPr="00E66181" w:rsidRDefault="0046713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68 500,00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4D408" w14:textId="34E5ABE0" w:rsidR="005103F8" w:rsidRPr="00E66181" w:rsidRDefault="0046713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01.12.2023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72546" w14:textId="283F7CFA" w:rsidR="005103F8" w:rsidRPr="00242203" w:rsidRDefault="00467133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Гагаринов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Денис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Анатолевич</w:t>
            </w:r>
            <w:proofErr w:type="spellEnd"/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DDDA0" w14:textId="307569AA" w:rsidR="005103F8" w:rsidRPr="00E66181" w:rsidRDefault="0046713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15 000,00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C0BE2" w14:textId="3CADB3FA" w:rsidR="005103F8" w:rsidRPr="00E66181" w:rsidRDefault="00467133">
            <w:pPr>
              <w:pStyle w:val="Standard"/>
              <w:snapToGrid w:val="0"/>
              <w:ind w:right="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09EE5" w14:textId="32823F07" w:rsidR="005103F8" w:rsidRPr="00E66181" w:rsidRDefault="0046713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Декабрь 2023 г.</w:t>
            </w:r>
          </w:p>
        </w:tc>
      </w:tr>
      <w:tr w:rsidR="0058507D" w:rsidRPr="00E66181" w14:paraId="27B3BE13" w14:textId="77777777" w:rsidTr="00B04CF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AA03A" w14:textId="77777777" w:rsidR="0058507D" w:rsidRPr="00E66181" w:rsidRDefault="0058507D" w:rsidP="0058507D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1757B" w14:textId="73711242" w:rsidR="0058507D" w:rsidRPr="00E66181" w:rsidRDefault="0058507D" w:rsidP="0058507D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32312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974675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4FA86" w14:textId="5077EEC4" w:rsidR="0058507D" w:rsidRPr="00860ECB" w:rsidRDefault="0058507D" w:rsidP="0058507D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860ECB">
              <w:rPr>
                <w:rFonts w:ascii="Times New Roman" w:hAnsi="Times New Roman" w:cs="Times New Roman"/>
              </w:rPr>
              <w:t>Сноубутсы женские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BD6D8" w14:textId="02A3F72E" w:rsidR="0058507D" w:rsidRPr="00860ECB" w:rsidRDefault="0058507D" w:rsidP="0058507D">
            <w:pPr>
              <w:pStyle w:val="Standard"/>
              <w:snapToGrid w:val="0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09257F">
              <w:rPr>
                <w:rFonts w:hint="eastAsia"/>
              </w:rPr>
              <w:t>20</w:t>
            </w:r>
            <w:r>
              <w:rPr>
                <w:rFonts w:asciiTheme="minorHAnsi" w:hAnsiTheme="minorHAnsi"/>
              </w:rPr>
              <w:t xml:space="preserve"> пар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E1974" w14:textId="7E935D59" w:rsidR="0058507D" w:rsidRPr="00E66181" w:rsidRDefault="0058507D" w:rsidP="0058507D">
            <w:pPr>
              <w:pStyle w:val="Textbody"/>
              <w:tabs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в течение 10 (десяти) рабочих дней с даты заключения Договора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329B9" w14:textId="53D0A2EC" w:rsidR="0058507D" w:rsidRPr="00E66181" w:rsidRDefault="0058507D" w:rsidP="0058507D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93 173,00</w:t>
            </w:r>
          </w:p>
        </w:tc>
        <w:tc>
          <w:tcPr>
            <w:tcW w:w="1365" w:type="dxa"/>
            <w:vMerge w:val="restart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442A0" w14:textId="665CCD4E" w:rsidR="0058507D" w:rsidRPr="00E66181" w:rsidRDefault="0058507D" w:rsidP="0058507D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05.12</w:t>
            </w: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.2023 г.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CB23E" w14:textId="693C330D" w:rsidR="0058507D" w:rsidRPr="00E66181" w:rsidRDefault="0058507D" w:rsidP="0058507D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6618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ТК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Регионснаб</w:t>
            </w:r>
            <w:proofErr w:type="spellEnd"/>
            <w:r w:rsidRPr="00E6618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ED542" w14:textId="09E34253" w:rsidR="0058507D" w:rsidRPr="00E66181" w:rsidRDefault="0058507D" w:rsidP="0058507D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55 000,00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80B8F" w14:textId="1603CD96" w:rsidR="0058507D" w:rsidRPr="0058507D" w:rsidRDefault="0058507D" w:rsidP="0058507D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07D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04AD6" w14:textId="5196FFE8" w:rsidR="0058507D" w:rsidRPr="00E66181" w:rsidRDefault="0058507D" w:rsidP="0058507D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Декабрь 2023 г.</w:t>
            </w:r>
          </w:p>
        </w:tc>
      </w:tr>
      <w:tr w:rsidR="0058507D" w:rsidRPr="00E66181" w14:paraId="04326C58" w14:textId="77777777" w:rsidTr="00B04CFE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56811" w14:textId="4180D732" w:rsidR="0058507D" w:rsidRPr="00E66181" w:rsidRDefault="0058507D" w:rsidP="0058507D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610F2" w14:textId="62CA2215" w:rsidR="0058507D" w:rsidRPr="00E66181" w:rsidRDefault="0058507D" w:rsidP="0058507D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4EA4E" w14:textId="240FB437" w:rsidR="0058507D" w:rsidRPr="00860ECB" w:rsidRDefault="0058507D" w:rsidP="0058507D">
            <w:pPr>
              <w:pStyle w:val="Standard"/>
              <w:rPr>
                <w:rStyle w:val="a4"/>
                <w:rFonts w:ascii="Times New Roman" w:hAnsi="Times New Roman" w:cs="Times New Roman"/>
                <w:sz w:val="22"/>
                <w:szCs w:val="22"/>
              </w:rPr>
            </w:pPr>
            <w:r w:rsidRPr="00860ECB">
              <w:rPr>
                <w:rFonts w:ascii="Times New Roman" w:hAnsi="Times New Roman" w:cs="Times New Roman"/>
              </w:rPr>
              <w:t>Тапки домашние мужские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D9CBD" w14:textId="4AD5BB77" w:rsidR="0058507D" w:rsidRPr="00860ECB" w:rsidRDefault="0058507D" w:rsidP="0058507D">
            <w:pPr>
              <w:pStyle w:val="Standard"/>
              <w:snapToGrid w:val="0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09257F">
              <w:rPr>
                <w:rFonts w:hint="eastAsia"/>
              </w:rPr>
              <w:t>100</w:t>
            </w:r>
            <w:r>
              <w:rPr>
                <w:rFonts w:asciiTheme="minorHAnsi" w:hAnsiTheme="minorHAnsi"/>
              </w:rPr>
              <w:t xml:space="preserve"> пар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2AF6F" w14:textId="20507ECF" w:rsidR="0058507D" w:rsidRPr="00242203" w:rsidRDefault="0058507D" w:rsidP="0058507D">
            <w:pPr>
              <w:pStyle w:val="Standard"/>
              <w:tabs>
                <w:tab w:val="left" w:pos="6840"/>
              </w:tabs>
              <w:overflowPunct w:val="0"/>
              <w:autoSpaceDE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13F0C" w14:textId="6D59925A" w:rsidR="0058507D" w:rsidRPr="00E66181" w:rsidRDefault="0058507D" w:rsidP="0058507D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C5D70" w14:textId="76BA8A53" w:rsidR="0058507D" w:rsidRPr="00E66181" w:rsidRDefault="0058507D" w:rsidP="0058507D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986BA" w14:textId="4C4E6662" w:rsidR="0058507D" w:rsidRPr="00E66181" w:rsidRDefault="0058507D" w:rsidP="0058507D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25CEB" w14:textId="406A626A" w:rsidR="0058507D" w:rsidRPr="00E66181" w:rsidRDefault="0058507D" w:rsidP="0058507D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38AEB" w14:textId="16CCF320" w:rsidR="0058507D" w:rsidRPr="0058507D" w:rsidRDefault="0058507D" w:rsidP="0058507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07D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55A9F" w14:textId="06CC8032" w:rsidR="0058507D" w:rsidRPr="00E66181" w:rsidRDefault="0058507D" w:rsidP="0058507D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131F" w:rsidRPr="00E66181" w14:paraId="00983ABC" w14:textId="77777777" w:rsidTr="0069270B">
        <w:trPr>
          <w:trHeight w:val="480"/>
        </w:trPr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FB6F3" w14:textId="5CC94FE6" w:rsidR="0038131F" w:rsidRPr="00E66181" w:rsidRDefault="003967E9" w:rsidP="0038131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A5BF9" w14:textId="25721012" w:rsidR="0038131F" w:rsidRPr="00E66181" w:rsidRDefault="0038131F" w:rsidP="0038131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3231</w:t>
            </w:r>
            <w:r w:rsidR="00BE42C8">
              <w:rPr>
                <w:rFonts w:ascii="Times New Roman" w:hAnsi="Times New Roman" w:cs="Times New Roman"/>
                <w:sz w:val="22"/>
                <w:szCs w:val="22"/>
              </w:rPr>
              <w:t>3064707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7352D" w14:textId="4173BC99" w:rsidR="0038131F" w:rsidRPr="00BE42C8" w:rsidRDefault="00BE42C8" w:rsidP="0038131F">
            <w:pPr>
              <w:pStyle w:val="Standard"/>
              <w:rPr>
                <w:rFonts w:ascii="Times New Roman" w:hAnsi="Times New Roman" w:cs="Times New Roman"/>
              </w:rPr>
            </w:pPr>
            <w:r w:rsidRPr="00BE42C8">
              <w:rPr>
                <w:rFonts w:ascii="Times New Roman" w:hAnsi="Times New Roman" w:cs="Times New Roman"/>
                <w:bCs/>
              </w:rPr>
              <w:t>Бензин АИ-92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FD165" w14:textId="6DF2995B" w:rsidR="0038131F" w:rsidRPr="00E66181" w:rsidRDefault="00BE42C8" w:rsidP="0038131F">
            <w:pPr>
              <w:pStyle w:val="Standard"/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3500 л.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0E590" w14:textId="0760C675" w:rsidR="0038131F" w:rsidRPr="00E66181" w:rsidRDefault="00BE42C8" w:rsidP="0038131F">
            <w:pPr>
              <w:pStyle w:val="Standard"/>
              <w:tabs>
                <w:tab w:val="left" w:pos="6840"/>
              </w:tabs>
              <w:overflowPunct w:val="0"/>
              <w:autoSpaceDE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01.01.2024 по 31.03.2024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37EEF" w14:textId="2F453277" w:rsidR="0038131F" w:rsidRPr="00E66181" w:rsidRDefault="00BE42C8" w:rsidP="0038131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248 140,00</w:t>
            </w:r>
          </w:p>
        </w:tc>
        <w:tc>
          <w:tcPr>
            <w:tcW w:w="13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96472" w14:textId="31ED96ED" w:rsidR="0038131F" w:rsidRPr="00E66181" w:rsidRDefault="00BE42C8" w:rsidP="0038131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29.12</w:t>
            </w:r>
            <w:r w:rsidR="0038131F" w:rsidRPr="00E66181">
              <w:rPr>
                <w:rFonts w:ascii="Times New Roman" w:hAnsi="Times New Roman" w:cs="Times New Roman"/>
                <w:sz w:val="22"/>
                <w:szCs w:val="22"/>
              </w:rPr>
              <w:t>.2023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F7082" w14:textId="0225F247" w:rsidR="0038131F" w:rsidRPr="00E66181" w:rsidRDefault="0038131F" w:rsidP="0038131F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66181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Общество с ограниченной ответственность</w:t>
            </w:r>
            <w:r w:rsidRPr="00E66181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lastRenderedPageBreak/>
              <w:t>ю «</w:t>
            </w:r>
            <w:proofErr w:type="spellStart"/>
            <w:r w:rsidR="00BE42C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Чеецкнефтепродукт</w:t>
            </w:r>
            <w:proofErr w:type="spellEnd"/>
            <w:r w:rsidRPr="00E66181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C183F" w14:textId="7256B50E" w:rsidR="0038131F" w:rsidRPr="00E66181" w:rsidRDefault="00BE42C8" w:rsidP="0038131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222 500,00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B0DD1" w14:textId="325ED1D3" w:rsidR="0038131F" w:rsidRPr="00E66181" w:rsidRDefault="00BE42C8" w:rsidP="0038131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DD81B" w14:textId="0FFC110E" w:rsidR="0038131F" w:rsidRPr="00E66181" w:rsidRDefault="0069270B" w:rsidP="0038131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</w:t>
            </w:r>
            <w:r w:rsidR="00BE42C8">
              <w:rPr>
                <w:rFonts w:ascii="Times New Roman" w:hAnsi="Times New Roman" w:cs="Times New Roman"/>
                <w:sz w:val="22"/>
                <w:szCs w:val="22"/>
              </w:rPr>
              <w:t>рель</w:t>
            </w:r>
            <w:r w:rsidR="003813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8131F" w:rsidRPr="00E66181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BE42C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8131F" w:rsidRPr="00E66181" w14:paraId="5AEEF4D7" w14:textId="77777777" w:rsidTr="004F7069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1F73D" w14:textId="77777777" w:rsidR="0038131F" w:rsidRPr="00E66181" w:rsidRDefault="0038131F" w:rsidP="003813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6E12A" w14:textId="77777777" w:rsidR="0038131F" w:rsidRPr="00E66181" w:rsidRDefault="0038131F" w:rsidP="003813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8CCF7" w14:textId="41065F03" w:rsidR="0038131F" w:rsidRPr="00BE42C8" w:rsidRDefault="00BE42C8" w:rsidP="0038131F">
            <w:pPr>
              <w:pStyle w:val="Standard"/>
              <w:rPr>
                <w:rFonts w:ascii="Times New Roman" w:hAnsi="Times New Roman" w:cs="Times New Roman"/>
                <w:lang w:val="en-US"/>
              </w:rPr>
            </w:pPr>
            <w:r w:rsidRPr="00BE42C8">
              <w:rPr>
                <w:rFonts w:ascii="Times New Roman" w:hAnsi="Times New Roman" w:cs="Times New Roman"/>
                <w:bCs/>
              </w:rPr>
              <w:t>Дизельное топливо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C0F39" w14:textId="711E0A88" w:rsidR="0038131F" w:rsidRPr="00E66181" w:rsidRDefault="00BE42C8" w:rsidP="0038131F">
            <w:pPr>
              <w:pStyle w:val="Standard"/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1000 л.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0E257" w14:textId="77777777" w:rsidR="0038131F" w:rsidRPr="00E66181" w:rsidRDefault="0038131F" w:rsidP="003813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7D4FB" w14:textId="77777777" w:rsidR="0038131F" w:rsidRPr="00E66181" w:rsidRDefault="0038131F" w:rsidP="003813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295EC" w14:textId="77777777" w:rsidR="0038131F" w:rsidRPr="00E66181" w:rsidRDefault="0038131F" w:rsidP="003813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E586C" w14:textId="77777777" w:rsidR="0038131F" w:rsidRPr="00E66181" w:rsidRDefault="0038131F" w:rsidP="003813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31155" w14:textId="77777777" w:rsidR="0038131F" w:rsidRPr="00E66181" w:rsidRDefault="0038131F" w:rsidP="003813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CCB83" w14:textId="00C19C1D" w:rsidR="0038131F" w:rsidRPr="00E66181" w:rsidRDefault="00BE42C8" w:rsidP="0038131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82E25" w14:textId="77777777" w:rsidR="0038131F" w:rsidRPr="00E66181" w:rsidRDefault="0038131F" w:rsidP="003813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070FC8A" w14:textId="77777777" w:rsidR="005103F8" w:rsidRPr="00E66181" w:rsidRDefault="005103F8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sectPr w:rsidR="005103F8" w:rsidRPr="00E66181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CBA1A6" w14:textId="77777777" w:rsidR="00767886" w:rsidRDefault="00767886">
      <w:pPr>
        <w:rPr>
          <w:rFonts w:hint="eastAsia"/>
        </w:rPr>
      </w:pPr>
      <w:r>
        <w:separator/>
      </w:r>
    </w:p>
  </w:endnote>
  <w:endnote w:type="continuationSeparator" w:id="0">
    <w:p w14:paraId="4F044276" w14:textId="77777777" w:rsidR="00767886" w:rsidRDefault="0076788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771A65" w14:textId="77777777" w:rsidR="00767886" w:rsidRDefault="00767886">
      <w:pPr>
        <w:rPr>
          <w:rFonts w:hint="eastAsia"/>
        </w:rPr>
      </w:pPr>
      <w:r>
        <w:separator/>
      </w:r>
    </w:p>
  </w:footnote>
  <w:footnote w:type="continuationSeparator" w:id="0">
    <w:p w14:paraId="4043484E" w14:textId="77777777" w:rsidR="00767886" w:rsidRDefault="0076788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3F8"/>
    <w:rsid w:val="00032955"/>
    <w:rsid w:val="000A664A"/>
    <w:rsid w:val="001533D8"/>
    <w:rsid w:val="00184A93"/>
    <w:rsid w:val="001D3855"/>
    <w:rsid w:val="00242203"/>
    <w:rsid w:val="0038131F"/>
    <w:rsid w:val="003967E9"/>
    <w:rsid w:val="003C1AA7"/>
    <w:rsid w:val="003F3DC6"/>
    <w:rsid w:val="003F4742"/>
    <w:rsid w:val="00467133"/>
    <w:rsid w:val="005103F8"/>
    <w:rsid w:val="00543CFC"/>
    <w:rsid w:val="0058507D"/>
    <w:rsid w:val="0069270B"/>
    <w:rsid w:val="00767886"/>
    <w:rsid w:val="00784C83"/>
    <w:rsid w:val="007B3B4A"/>
    <w:rsid w:val="007C147D"/>
    <w:rsid w:val="0081431C"/>
    <w:rsid w:val="008425A4"/>
    <w:rsid w:val="00860ECB"/>
    <w:rsid w:val="00871084"/>
    <w:rsid w:val="008B07BB"/>
    <w:rsid w:val="00976547"/>
    <w:rsid w:val="00AF331B"/>
    <w:rsid w:val="00B31FF4"/>
    <w:rsid w:val="00B969C9"/>
    <w:rsid w:val="00BB350F"/>
    <w:rsid w:val="00BE42C8"/>
    <w:rsid w:val="00C722AC"/>
    <w:rsid w:val="00C72DD4"/>
    <w:rsid w:val="00CA479D"/>
    <w:rsid w:val="00D47DAC"/>
    <w:rsid w:val="00E66181"/>
    <w:rsid w:val="00F00C7B"/>
    <w:rsid w:val="00F35021"/>
    <w:rsid w:val="00FB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9D4C"/>
  <w15:docId w15:val="{6DDBED7A-AFEE-4ED6-98CC-7E9C1C74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Indent 2"/>
    <w:basedOn w:val="Standard"/>
    <w:pPr>
      <w:overflowPunct w:val="0"/>
      <w:autoSpaceDE w:val="0"/>
      <w:ind w:right="1133" w:firstLine="851"/>
      <w:jc w:val="both"/>
    </w:pPr>
    <w:rPr>
      <w:rFonts w:ascii="Arial" w:eastAsia="Times New Roman" w:hAnsi="Arial" w:cs="Arial"/>
      <w:szCs w:val="20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rPr>
      <w:rFonts w:eastAsia="Segoe UI"/>
    </w:rPr>
  </w:style>
  <w:style w:type="paragraph" w:styleId="a3">
    <w:name w:val="List Paragraph"/>
    <w:basedOn w:val="Standard"/>
    <w:pPr>
      <w:ind w:left="117" w:firstLine="539"/>
      <w:jc w:val="both"/>
    </w:pPr>
    <w:rPr>
      <w:rFonts w:ascii="Times New Roman" w:eastAsia="Times New Roman" w:hAnsi="Times New Roman" w:cs="Times New Roman"/>
      <w:lang w:eastAsia="en-US" w:bidi="ar-SA"/>
    </w:rPr>
  </w:style>
  <w:style w:type="paragraph" w:customStyle="1" w:styleId="ConsPlusNormal">
    <w:name w:val="ConsPlusNormal"/>
    <w:pPr>
      <w:autoSpaceDE w:val="0"/>
      <w:spacing w:after="200" w:line="276" w:lineRule="auto"/>
      <w:ind w:firstLine="720"/>
    </w:pPr>
    <w:rPr>
      <w:rFonts w:ascii="Arial" w:eastAsia="Calibri" w:hAnsi="Arial" w:cs="Arial"/>
      <w:color w:val="auto"/>
      <w:sz w:val="22"/>
      <w:szCs w:val="22"/>
      <w:lang w:bidi="ar-SA"/>
    </w:rPr>
  </w:style>
  <w:style w:type="paragraph" w:customStyle="1" w:styleId="Textbodyindent">
    <w:name w:val="Text body indent"/>
    <w:basedOn w:val="Standard"/>
    <w:pPr>
      <w:ind w:firstLine="700"/>
      <w:jc w:val="both"/>
    </w:pPr>
    <w:rPr>
      <w:sz w:val="28"/>
      <w:szCs w:val="20"/>
    </w:rPr>
  </w:style>
  <w:style w:type="character" w:customStyle="1" w:styleId="a4">
    <w:name w:val="Другое_"/>
    <w:rPr>
      <w:rFonts w:ascii="Arial" w:eastAsia="Arial" w:hAnsi="Arial" w:cs="Arial"/>
      <w:sz w:val="15"/>
      <w:szCs w:val="15"/>
    </w:rPr>
  </w:style>
  <w:style w:type="character" w:customStyle="1" w:styleId="1">
    <w:name w:val="Основной текст Знак1"/>
    <w:rPr>
      <w:rFonts w:ascii="Arial" w:eastAsia="Arial" w:hAnsi="Arial" w:cs="Arial"/>
      <w:b/>
      <w:bCs/>
      <w:sz w:val="16"/>
      <w:szCs w:val="16"/>
      <w:u w:val="none"/>
    </w:rPr>
  </w:style>
  <w:style w:type="character" w:customStyle="1" w:styleId="StrongEmphasis">
    <w:name w:val="Strong Emphasis"/>
    <w:rPr>
      <w:b/>
      <w:bCs/>
    </w:rPr>
  </w:style>
  <w:style w:type="character" w:customStyle="1" w:styleId="WW8Num2z0">
    <w:name w:val="WW8Num2z0"/>
    <w:rsid w:val="008425A4"/>
    <w:rPr>
      <w:rFonts w:ascii="Times New Roman" w:eastAsia="Times New Roman" w:hAnsi="Times New Roman" w:cs="Times New Roman"/>
      <w:i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Economist</dc:creator>
  <cp:lastModifiedBy>Economist</cp:lastModifiedBy>
  <cp:revision>26</cp:revision>
  <dcterms:created xsi:type="dcterms:W3CDTF">2023-11-14T10:46:00Z</dcterms:created>
  <dcterms:modified xsi:type="dcterms:W3CDTF">2024-05-07T11:27:00Z</dcterms:modified>
</cp:coreProperties>
</file>